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E4" w:rsidRPr="004C2EEB" w:rsidRDefault="0043569E">
      <w:pPr>
        <w:rPr>
          <w:b/>
          <w:lang w:val="bs-Latn-BA"/>
        </w:rPr>
      </w:pPr>
      <w:r>
        <w:rPr>
          <w:lang w:val="bs-Latn-BA"/>
        </w:rPr>
        <w:t xml:space="preserve">                                      </w:t>
      </w:r>
      <w:r w:rsidR="004C2EEB" w:rsidRPr="004C2EEB">
        <w:rPr>
          <w:b/>
          <w:lang w:val="bs-Latn-BA"/>
        </w:rPr>
        <w:t>IZVJESTAJ O RADU  ZA 2017</w:t>
      </w:r>
      <w:r w:rsidR="000947DE" w:rsidRPr="004C2EEB">
        <w:rPr>
          <w:b/>
          <w:lang w:val="bs-Latn-BA"/>
        </w:rPr>
        <w:t xml:space="preserve"> GODINU </w:t>
      </w:r>
    </w:p>
    <w:p w:rsidR="000947DE" w:rsidRDefault="000947DE" w:rsidP="000947DE">
      <w:pPr>
        <w:rPr>
          <w:lang w:val="bs-Latn-BA"/>
        </w:rPr>
      </w:pPr>
    </w:p>
    <w:p w:rsidR="000947DE" w:rsidRPr="000947DE" w:rsidRDefault="000947DE" w:rsidP="000947DE">
      <w:pPr>
        <w:rPr>
          <w:lang w:val="bs-Latn-BA"/>
        </w:rPr>
      </w:pPr>
      <w:r>
        <w:rPr>
          <w:lang w:val="bs-Latn-BA"/>
        </w:rPr>
        <w:t>-</w:t>
      </w:r>
      <w:r w:rsidRPr="000947DE">
        <w:rPr>
          <w:lang w:val="bs-Latn-BA"/>
        </w:rPr>
        <w:t xml:space="preserve">Rodovna knjiga   striktno vodjena u skladu </w:t>
      </w:r>
      <w:r>
        <w:rPr>
          <w:lang w:val="bs-Latn-BA"/>
        </w:rPr>
        <w:t xml:space="preserve">  sa propisima iz Pravilnika</w:t>
      </w:r>
      <w:r w:rsidRPr="000947DE">
        <w:rPr>
          <w:lang w:val="bs-Latn-BA"/>
        </w:rPr>
        <w:t xml:space="preserve"> o</w:t>
      </w:r>
      <w:r>
        <w:rPr>
          <w:lang w:val="bs-Latn-BA"/>
        </w:rPr>
        <w:t xml:space="preserve"> </w:t>
      </w:r>
      <w:r w:rsidRPr="000947DE">
        <w:rPr>
          <w:lang w:val="bs-Latn-BA"/>
        </w:rPr>
        <w:t xml:space="preserve"> strucnom radu</w:t>
      </w:r>
      <w:r>
        <w:rPr>
          <w:lang w:val="bs-Latn-BA"/>
        </w:rPr>
        <w:t>.</w:t>
      </w:r>
    </w:p>
    <w:p w:rsidR="000947DE" w:rsidRDefault="000947DE" w:rsidP="000947DE">
      <w:pPr>
        <w:rPr>
          <w:lang w:val="bs-Latn-BA"/>
        </w:rPr>
      </w:pPr>
      <w:r>
        <w:rPr>
          <w:lang w:val="bs-Latn-BA"/>
        </w:rPr>
        <w:t xml:space="preserve">  p</w:t>
      </w:r>
      <w:r w:rsidRPr="000947DE">
        <w:rPr>
          <w:lang w:val="bs-Latn-BA"/>
        </w:rPr>
        <w:t xml:space="preserve">rilog. Izvjestaj  Redovna , B rodovna knjiga i Exportnih rodovnika </w:t>
      </w:r>
    </w:p>
    <w:p w:rsidR="000947DE" w:rsidRDefault="000947DE" w:rsidP="000947DE">
      <w:pPr>
        <w:rPr>
          <w:lang w:val="bs-Latn-BA"/>
        </w:rPr>
      </w:pPr>
      <w:r>
        <w:rPr>
          <w:lang w:val="bs-Latn-BA"/>
        </w:rPr>
        <w:t xml:space="preserve">-Izvrsene sve finansijske obaveze prema dobavljacima , izmirena dugovanja iz protekle godine , </w:t>
      </w:r>
    </w:p>
    <w:p w:rsidR="000947DE" w:rsidRDefault="00D71097" w:rsidP="000947DE">
      <w:pPr>
        <w:rPr>
          <w:lang w:val="bs-Latn-BA"/>
        </w:rPr>
      </w:pPr>
      <w:r>
        <w:rPr>
          <w:lang w:val="bs-Latn-BA"/>
        </w:rPr>
        <w:t xml:space="preserve"> -U</w:t>
      </w:r>
      <w:r w:rsidR="000947DE">
        <w:rPr>
          <w:lang w:val="bs-Latn-BA"/>
        </w:rPr>
        <w:t xml:space="preserve">placena </w:t>
      </w:r>
      <w:r w:rsidR="0043569E">
        <w:rPr>
          <w:lang w:val="bs-Latn-BA"/>
        </w:rPr>
        <w:t>sve obaveze p</w:t>
      </w:r>
      <w:r w:rsidR="000947DE">
        <w:rPr>
          <w:lang w:val="bs-Latn-BA"/>
        </w:rPr>
        <w:t>rema KSuBiH  i prispjele takse i članarine prema FCI</w:t>
      </w:r>
      <w:r w:rsidR="0043569E">
        <w:rPr>
          <w:lang w:val="bs-Latn-BA"/>
        </w:rPr>
        <w:t xml:space="preserve"> i obezbijedjeno pozitivno poslov</w:t>
      </w:r>
      <w:r w:rsidR="00187624">
        <w:rPr>
          <w:lang w:val="bs-Latn-BA"/>
        </w:rPr>
        <w:t>anje  po zavrsnom racunu za 2017</w:t>
      </w:r>
      <w:r w:rsidR="0043569E">
        <w:rPr>
          <w:lang w:val="bs-Latn-BA"/>
        </w:rPr>
        <w:t xml:space="preserve"> god.Zavrsni racun predat na vrijeme nadleznoj drzavnoj agenciji.</w:t>
      </w:r>
    </w:p>
    <w:p w:rsidR="000947DE" w:rsidRDefault="000947DE" w:rsidP="00D71097">
      <w:pPr>
        <w:rPr>
          <w:lang w:val="bs-Latn-BA"/>
        </w:rPr>
      </w:pPr>
      <w:r>
        <w:rPr>
          <w:lang w:val="bs-Latn-BA"/>
        </w:rPr>
        <w:t>-Izmirene sve plate, naknade za topli obrok  i doprinosi tehnickog sekretara  i isplacen ugovoreni  ho</w:t>
      </w:r>
      <w:r w:rsidR="00D71097">
        <w:rPr>
          <w:lang w:val="bs-Latn-BA"/>
        </w:rPr>
        <w:t>norari</w:t>
      </w:r>
      <w:r>
        <w:rPr>
          <w:lang w:val="bs-Latn-BA"/>
        </w:rPr>
        <w:t xml:space="preserve">. </w:t>
      </w:r>
    </w:p>
    <w:p w:rsidR="00D71097" w:rsidRDefault="000947DE" w:rsidP="000947DE">
      <w:pPr>
        <w:rPr>
          <w:lang w:val="bs-Latn-BA"/>
        </w:rPr>
      </w:pPr>
      <w:r>
        <w:rPr>
          <w:lang w:val="bs-Latn-BA"/>
        </w:rPr>
        <w:t xml:space="preserve">-Odrzane sve  planirane  manifestacije u radu i exterijeru </w:t>
      </w:r>
    </w:p>
    <w:p w:rsidR="0043569E" w:rsidRDefault="000947DE" w:rsidP="000947DE">
      <w:pPr>
        <w:rPr>
          <w:lang w:val="bs-Latn-BA"/>
        </w:rPr>
      </w:pPr>
      <w:r>
        <w:rPr>
          <w:lang w:val="bs-Latn-BA"/>
        </w:rPr>
        <w:t>-</w:t>
      </w:r>
      <w:r w:rsidR="00D71097">
        <w:rPr>
          <w:lang w:val="bs-Latn-BA"/>
        </w:rPr>
        <w:t>Po</w:t>
      </w:r>
      <w:r w:rsidR="0043569E">
        <w:rPr>
          <w:lang w:val="bs-Latn-BA"/>
        </w:rPr>
        <w:t>tpisan ugovor o saradnji i članstv</w:t>
      </w:r>
      <w:r w:rsidR="00D71097">
        <w:rPr>
          <w:lang w:val="bs-Latn-BA"/>
        </w:rPr>
        <w:t xml:space="preserve">u sa Lovno kinoloskim savezom </w:t>
      </w:r>
      <w:r w:rsidR="00187624">
        <w:rPr>
          <w:lang w:val="bs-Latn-BA"/>
        </w:rPr>
        <w:t xml:space="preserve"> i Save</w:t>
      </w:r>
      <w:r w:rsidR="004C2EEB">
        <w:rPr>
          <w:lang w:val="bs-Latn-BA"/>
        </w:rPr>
        <w:t>zom</w:t>
      </w:r>
      <w:r w:rsidR="00187624">
        <w:rPr>
          <w:lang w:val="bs-Latn-BA"/>
        </w:rPr>
        <w:t xml:space="preserve"> lovackih društava Tuzlanskog kantona</w:t>
      </w:r>
      <w:r w:rsidR="00D71097">
        <w:rPr>
          <w:lang w:val="bs-Latn-BA"/>
        </w:rPr>
        <w:t xml:space="preserve"> </w:t>
      </w:r>
      <w:r w:rsidR="0043569E">
        <w:rPr>
          <w:lang w:val="bs-Latn-BA"/>
        </w:rPr>
        <w:t>i na taj nacin obezbijedjeni uslovi za kvalitetan i azuran servis kinologa i iz populacije lovaca .</w:t>
      </w:r>
      <w:r w:rsidR="00D71097">
        <w:rPr>
          <w:lang w:val="bs-Latn-BA"/>
        </w:rPr>
        <w:t xml:space="preserve"> </w:t>
      </w:r>
    </w:p>
    <w:p w:rsidR="004C2EEB" w:rsidRDefault="00D71097" w:rsidP="000947DE">
      <w:pPr>
        <w:rPr>
          <w:lang w:val="bs-Latn-BA"/>
        </w:rPr>
      </w:pPr>
      <w:r>
        <w:rPr>
          <w:lang w:val="bs-Latn-BA"/>
        </w:rPr>
        <w:t>-</w:t>
      </w:r>
      <w:r w:rsidR="00187624">
        <w:rPr>
          <w:lang w:val="bs-Latn-BA"/>
        </w:rPr>
        <w:t xml:space="preserve">Dat aktivan doprinos u pripremi i realizaciji posjete </w:t>
      </w:r>
      <w:r w:rsidR="004C2EEB">
        <w:rPr>
          <w:lang w:val="bs-Latn-BA"/>
        </w:rPr>
        <w:t xml:space="preserve"> BiH ,</w:t>
      </w:r>
      <w:r w:rsidR="00187624">
        <w:rPr>
          <w:lang w:val="bs-Latn-BA"/>
        </w:rPr>
        <w:t xml:space="preserve"> od strane Jurgen Hindse , </w:t>
      </w:r>
      <w:r w:rsidR="004C2EEB">
        <w:rPr>
          <w:lang w:val="bs-Latn-BA"/>
        </w:rPr>
        <w:t>predsjednika Evropske seekcij</w:t>
      </w:r>
      <w:r w:rsidR="00187624">
        <w:rPr>
          <w:lang w:val="bs-Latn-BA"/>
        </w:rPr>
        <w:t>e FCI, (Sarajevo 18.10.2017)</w:t>
      </w:r>
      <w:r w:rsidR="004C2EEB">
        <w:rPr>
          <w:lang w:val="bs-Latn-BA"/>
        </w:rPr>
        <w:t xml:space="preserve">.Tokom navedene posjete </w:t>
      </w:r>
      <w:r w:rsidR="00187624">
        <w:rPr>
          <w:lang w:val="bs-Latn-BA"/>
        </w:rPr>
        <w:t xml:space="preserve"> </w:t>
      </w:r>
      <w:r w:rsidR="004C2EEB">
        <w:rPr>
          <w:lang w:val="bs-Latn-BA"/>
        </w:rPr>
        <w:t xml:space="preserve">rad BKS je </w:t>
      </w:r>
      <w:r w:rsidR="00187624">
        <w:rPr>
          <w:lang w:val="bs-Latn-BA"/>
        </w:rPr>
        <w:t xml:space="preserve"> ogledno kontrolisan </w:t>
      </w:r>
      <w:r w:rsidR="004C2EEB">
        <w:rPr>
          <w:lang w:val="bs-Latn-BA"/>
        </w:rPr>
        <w:t xml:space="preserve">,(u toku kontrole nije uočen niti jedna greška u radu BKS).Kontrola FCI je usljeedila </w:t>
      </w:r>
      <w:r w:rsidR="00187624">
        <w:rPr>
          <w:lang w:val="bs-Latn-BA"/>
        </w:rPr>
        <w:t xml:space="preserve"> vezano za aplikaciju K</w:t>
      </w:r>
      <w:r w:rsidR="004C2EEB">
        <w:rPr>
          <w:lang w:val="bs-Latn-BA"/>
        </w:rPr>
        <w:t>S</w:t>
      </w:r>
      <w:r w:rsidR="00187624">
        <w:rPr>
          <w:lang w:val="bs-Latn-BA"/>
        </w:rPr>
        <w:t>uBiH za</w:t>
      </w:r>
      <w:r w:rsidR="004C2EEB">
        <w:rPr>
          <w:lang w:val="bs-Latn-BA"/>
        </w:rPr>
        <w:t xml:space="preserve"> Asociojativno članstvo u FCI.  Na Generalnoj skupštini   FCI, 7.11.2017,Laipziog, Njemačka , KSuBiH primljen u FCI Asocijativno članstvo </w:t>
      </w:r>
    </w:p>
    <w:p w:rsidR="00187624" w:rsidRDefault="00187624" w:rsidP="000947DE">
      <w:pPr>
        <w:rPr>
          <w:lang w:val="bs-Latn-BA"/>
        </w:rPr>
      </w:pPr>
      <w:r>
        <w:rPr>
          <w:lang w:val="bs-Latn-BA"/>
        </w:rPr>
        <w:t xml:space="preserve">-Pripremljeni  foto i </w:t>
      </w:r>
      <w:r w:rsidR="004C2EEB">
        <w:rPr>
          <w:lang w:val="bs-Latn-BA"/>
        </w:rPr>
        <w:t xml:space="preserve"> </w:t>
      </w:r>
      <w:r>
        <w:rPr>
          <w:lang w:val="bs-Latn-BA"/>
        </w:rPr>
        <w:t>tekstualni materijal  za prvo izdanje standarda BiH pasmina  i štampana knjiga u 200 primjeraka</w:t>
      </w:r>
    </w:p>
    <w:p w:rsidR="0043569E" w:rsidRDefault="00187624" w:rsidP="000947DE">
      <w:pPr>
        <w:rPr>
          <w:lang w:val="bs-Latn-BA"/>
        </w:rPr>
      </w:pPr>
      <w:r>
        <w:rPr>
          <w:lang w:val="bs-Latn-BA"/>
        </w:rPr>
        <w:t>-U suradnji sa HKS  pripremljeni materijali za apliliciranje</w:t>
      </w:r>
      <w:r w:rsidR="004C2EEB">
        <w:rPr>
          <w:lang w:val="bs-Latn-BA"/>
        </w:rPr>
        <w:t xml:space="preserve"> pasmine Tornjka kao stalno priznate pasmine , što je i realizovano 7.11.201</w:t>
      </w:r>
    </w:p>
    <w:p w:rsidR="004C2EEB" w:rsidRDefault="004C2EEB" w:rsidP="000947DE">
      <w:pPr>
        <w:rPr>
          <w:lang w:val="bs-Latn-BA"/>
        </w:rPr>
      </w:pPr>
    </w:p>
    <w:p w:rsidR="004C2EEB" w:rsidRDefault="004C2EEB" w:rsidP="000947DE">
      <w:pPr>
        <w:rPr>
          <w:lang w:val="bs-Latn-BA"/>
        </w:rPr>
      </w:pPr>
    </w:p>
    <w:p w:rsidR="0043569E" w:rsidRDefault="004C2EEB" w:rsidP="000947DE">
      <w:pPr>
        <w:rPr>
          <w:lang w:val="bs-Latn-BA"/>
        </w:rPr>
      </w:pPr>
      <w:r>
        <w:rPr>
          <w:lang w:val="bs-Latn-BA"/>
        </w:rPr>
        <w:t>Sarajevo  2017</w:t>
      </w:r>
      <w:r w:rsidR="0043569E">
        <w:rPr>
          <w:lang w:val="bs-Latn-BA"/>
        </w:rPr>
        <w:t xml:space="preserve">                                                   Refet Hadzic, generalni sekretar BKS</w:t>
      </w:r>
    </w:p>
    <w:p w:rsidR="0043569E" w:rsidRDefault="0043569E" w:rsidP="000947DE">
      <w:pPr>
        <w:rPr>
          <w:lang w:val="bs-Latn-BA"/>
        </w:rPr>
      </w:pPr>
    </w:p>
    <w:p w:rsidR="0043569E" w:rsidRDefault="0043569E" w:rsidP="000947DE">
      <w:pPr>
        <w:rPr>
          <w:lang w:val="bs-Latn-BA"/>
        </w:rPr>
      </w:pPr>
    </w:p>
    <w:p w:rsidR="0043569E" w:rsidRDefault="0043569E" w:rsidP="000947DE">
      <w:pPr>
        <w:rPr>
          <w:lang w:val="bs-Latn-BA"/>
        </w:rPr>
      </w:pPr>
      <w:r>
        <w:rPr>
          <w:lang w:val="bs-Latn-BA"/>
        </w:rPr>
        <w:t>-</w:t>
      </w:r>
    </w:p>
    <w:p w:rsidR="000947DE" w:rsidRPr="000947DE" w:rsidRDefault="000947DE" w:rsidP="000947DE">
      <w:pPr>
        <w:rPr>
          <w:lang w:val="bs-Latn-BA"/>
        </w:rPr>
      </w:pPr>
    </w:p>
    <w:p w:rsidR="000947DE" w:rsidRDefault="000947DE" w:rsidP="000947DE">
      <w:pPr>
        <w:pStyle w:val="ListParagraph"/>
        <w:rPr>
          <w:lang w:val="bs-Latn-BA"/>
        </w:rPr>
      </w:pPr>
    </w:p>
    <w:p w:rsidR="000947DE" w:rsidRPr="000947DE" w:rsidRDefault="000947DE" w:rsidP="000947DE">
      <w:pPr>
        <w:pStyle w:val="ListParagraph"/>
        <w:rPr>
          <w:lang w:val="bs-Latn-BA"/>
        </w:rPr>
      </w:pPr>
    </w:p>
    <w:p w:rsidR="000947DE" w:rsidRPr="000947DE" w:rsidRDefault="000947DE">
      <w:pPr>
        <w:rPr>
          <w:lang w:val="bs-Latn-BA"/>
        </w:rPr>
      </w:pPr>
    </w:p>
    <w:sectPr w:rsidR="000947DE" w:rsidRPr="000947DE" w:rsidSect="00082E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05534"/>
    <w:multiLevelType w:val="hybridMultilevel"/>
    <w:tmpl w:val="F800CA44"/>
    <w:lvl w:ilvl="0" w:tplc="4E6A942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947DE"/>
    <w:rsid w:val="00082EE4"/>
    <w:rsid w:val="000947DE"/>
    <w:rsid w:val="00187624"/>
    <w:rsid w:val="0043569E"/>
    <w:rsid w:val="004C2EEB"/>
    <w:rsid w:val="00764079"/>
    <w:rsid w:val="00B03113"/>
    <w:rsid w:val="00D342AC"/>
    <w:rsid w:val="00D71097"/>
    <w:rsid w:val="00E32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E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47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lopata</dc:creator>
  <cp:lastModifiedBy>pc</cp:lastModifiedBy>
  <cp:revision>6</cp:revision>
  <cp:lastPrinted>2017-03-24T08:46:00Z</cp:lastPrinted>
  <dcterms:created xsi:type="dcterms:W3CDTF">2014-03-11T09:23:00Z</dcterms:created>
  <dcterms:modified xsi:type="dcterms:W3CDTF">2018-04-03T08:07:00Z</dcterms:modified>
</cp:coreProperties>
</file>